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6E2A" w:rsidRDefault="00376E2A">
      <w:pPr>
        <w:widowControl w:val="0"/>
        <w:spacing w:after="0" w:line="276" w:lineRule="auto"/>
      </w:pPr>
    </w:p>
    <w:tbl>
      <w:tblPr>
        <w:tblStyle w:val="TableNormal"/>
        <w:tblW w:w="15583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60"/>
        <w:gridCol w:w="1558"/>
        <w:gridCol w:w="7229"/>
        <w:gridCol w:w="3736"/>
      </w:tblGrid>
      <w:tr w:rsidR="00376E2A">
        <w:tc>
          <w:tcPr>
            <w:tcW w:w="155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SEZIONE A: Traguardi formativi</w:t>
            </w:r>
          </w:p>
        </w:tc>
      </w:tr>
      <w:tr w:rsidR="00376E2A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COMPETENZA CHIAVE EUROPEA:</w:t>
            </w:r>
          </w:p>
        </w:tc>
        <w:tc>
          <w:tcPr>
            <w:tcW w:w="1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r>
              <w:t>Scienze</w:t>
            </w:r>
          </w:p>
        </w:tc>
      </w:tr>
      <w:tr w:rsidR="00376E2A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Fonti di legittimazione:</w:t>
            </w:r>
          </w:p>
        </w:tc>
        <w:tc>
          <w:tcPr>
            <w:tcW w:w="1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Raccomandazione del Parlamento Europeo e del Consiglio 18.12.2006</w:t>
            </w:r>
          </w:p>
          <w:p w:rsidR="00376E2A" w:rsidRDefault="00726C8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Indicazioni Nazionali per il Curricolo 2012</w:t>
            </w:r>
          </w:p>
        </w:tc>
      </w:tr>
      <w:tr w:rsidR="00376E2A">
        <w:tc>
          <w:tcPr>
            <w:tcW w:w="155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FINE CLASSE QUINTA SCUOLA PRIMARIA</w:t>
            </w:r>
          </w:p>
        </w:tc>
      </w:tr>
      <w:tr w:rsidR="00376E2A" w:rsidTr="00726C87">
        <w:tc>
          <w:tcPr>
            <w:tcW w:w="46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376E2A" w:rsidTr="00726C87">
        <w:tc>
          <w:tcPr>
            <w:tcW w:w="46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376E2A">
            <w:pPr>
              <w:pStyle w:val="TableParagraph"/>
              <w:spacing w:before="1" w:after="0" w:line="206" w:lineRule="exact"/>
              <w:ind w:left="81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376E2A" w:rsidRDefault="00726C87">
            <w:pPr>
              <w:pStyle w:val="TableParagraph"/>
              <w:spacing w:before="1" w:after="0" w:line="206" w:lineRule="exact"/>
              <w:ind w:left="81" w:right="77"/>
              <w:jc w:val="both"/>
            </w:pPr>
            <w:r>
              <w:rPr>
                <w:rFonts w:ascii="Arial Narrow" w:hAnsi="Arial Narrow"/>
                <w:sz w:val="18"/>
              </w:rPr>
              <w:t>Osservare,</w:t>
            </w:r>
            <w:r>
              <w:rPr>
                <w:rFonts w:ascii="Arial Narrow" w:hAnsi="Arial Narrow"/>
                <w:spacing w:val="2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analizzare</w:t>
            </w:r>
            <w:r>
              <w:rPr>
                <w:rFonts w:ascii="Arial Narrow" w:hAnsi="Arial Narrow"/>
                <w:spacing w:val="2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Arial Narrow" w:hAnsi="Arial Narrow"/>
                <w:spacing w:val="2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descrivere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fenomeni</w:t>
            </w:r>
            <w:r>
              <w:rPr>
                <w:rFonts w:ascii="Arial Narrow" w:hAnsi="Arial Narrow"/>
                <w:spacing w:val="2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appartenenti</w:t>
            </w:r>
            <w:r>
              <w:rPr>
                <w:rFonts w:ascii="Arial Narrow" w:hAnsi="Arial Narrow"/>
                <w:spacing w:val="3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alla</w:t>
            </w:r>
            <w:r>
              <w:rPr>
                <w:rFonts w:ascii="Arial Narrow" w:hAnsi="Arial Narrow"/>
                <w:spacing w:val="2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realtà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naturale</w:t>
            </w:r>
            <w:r>
              <w:rPr>
                <w:rFonts w:ascii="Arial Narrow" w:hAnsi="Arial Narrow"/>
                <w:spacing w:val="3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Arial Narrow" w:hAnsi="Arial Narrow"/>
                <w:spacing w:val="3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agli</w:t>
            </w:r>
            <w:r>
              <w:rPr>
                <w:rFonts w:ascii="Arial Narrow" w:hAnsi="Arial Narrow"/>
                <w:spacing w:val="3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aspetti</w:t>
            </w:r>
            <w:r>
              <w:rPr>
                <w:rFonts w:ascii="Arial Narrow" w:hAnsi="Arial Narrow"/>
                <w:spacing w:val="3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della</w:t>
            </w:r>
            <w:r>
              <w:rPr>
                <w:rFonts w:ascii="Arial Narrow" w:hAnsi="Arial Narrow"/>
                <w:spacing w:val="3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vita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quotidiana,</w:t>
            </w:r>
            <w:r>
              <w:rPr>
                <w:rFonts w:ascii="Arial Narrow" w:hAnsi="Arial Narrow"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formulare</w:t>
            </w:r>
            <w:r>
              <w:rPr>
                <w:rFonts w:ascii="Arial Narrow" w:hAnsi="Arial Narrow"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ipotesi</w:t>
            </w:r>
            <w:r>
              <w:rPr>
                <w:rFonts w:ascii="Arial Narrow" w:hAnsi="Arial Narrow"/>
                <w:spacing w:val="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verificarle,</w:t>
            </w:r>
            <w:r>
              <w:rPr>
                <w:rFonts w:ascii="Arial Narrow" w:hAnsi="Arial Narrow"/>
                <w:spacing w:val="2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utilizzando</w:t>
            </w:r>
            <w:r>
              <w:rPr>
                <w:rFonts w:ascii="Arial Narrow" w:hAnsi="Arial Narrow"/>
                <w:spacing w:val="2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semplici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schematizzazioni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modellizzazioni</w:t>
            </w:r>
            <w:proofErr w:type="spellEnd"/>
          </w:p>
          <w:p w:rsidR="00376E2A" w:rsidRDefault="00726C87">
            <w:pPr>
              <w:pStyle w:val="TableParagraph"/>
              <w:spacing w:before="117" w:after="0"/>
              <w:ind w:left="81" w:right="77"/>
              <w:jc w:val="both"/>
            </w:pPr>
            <w:r>
              <w:rPr>
                <w:rFonts w:ascii="Arial Narrow" w:hAnsi="Arial Narrow"/>
                <w:sz w:val="18"/>
              </w:rPr>
              <w:t>Riconoscere</w:t>
            </w:r>
            <w:r>
              <w:rPr>
                <w:rFonts w:ascii="Arial Narrow" w:hAnsi="Arial Narrow"/>
                <w:spacing w:val="1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le</w:t>
            </w:r>
            <w:r>
              <w:rPr>
                <w:rFonts w:ascii="Arial Narrow" w:hAnsi="Arial Narrow"/>
                <w:spacing w:val="2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principali</w:t>
            </w:r>
            <w:r>
              <w:rPr>
                <w:rFonts w:ascii="Arial Narrow" w:hAnsi="Arial Narrow"/>
                <w:spacing w:val="1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interazioni</w:t>
            </w:r>
            <w:r>
              <w:rPr>
                <w:rFonts w:ascii="Arial Narrow" w:hAnsi="Arial Narrow"/>
                <w:spacing w:val="2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tra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mondo</w:t>
            </w:r>
            <w:r>
              <w:rPr>
                <w:rFonts w:ascii="Arial Narrow" w:hAnsi="Arial Narrow"/>
                <w:spacing w:val="2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naturale</w:t>
            </w:r>
            <w:r>
              <w:rPr>
                <w:rFonts w:ascii="Arial Narrow" w:hAnsi="Arial Narrow"/>
                <w:spacing w:val="3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Arial Narrow" w:hAnsi="Arial Narrow"/>
                <w:spacing w:val="3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comunità</w:t>
            </w:r>
            <w:r>
              <w:rPr>
                <w:rFonts w:ascii="Arial Narrow" w:hAnsi="Arial Narrow"/>
                <w:spacing w:val="3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umana,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individuando</w:t>
            </w:r>
            <w:r>
              <w:rPr>
                <w:rFonts w:ascii="Arial Narrow" w:hAnsi="Arial Narrow"/>
                <w:spacing w:val="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alcune</w:t>
            </w:r>
            <w:r>
              <w:rPr>
                <w:rFonts w:ascii="Arial Narrow" w:hAnsi="Arial Narrow"/>
                <w:spacing w:val="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problematicità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dell'intervento</w:t>
            </w:r>
            <w:r>
              <w:rPr>
                <w:rFonts w:ascii="Arial Narrow" w:hAnsi="Arial Narrow"/>
                <w:spacing w:val="2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antropico</w:t>
            </w:r>
            <w:r>
              <w:rPr>
                <w:rFonts w:ascii="Arial Narrow" w:hAnsi="Arial Narrow"/>
                <w:spacing w:val="2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negli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ecosistemi;</w:t>
            </w:r>
          </w:p>
          <w:p w:rsidR="00376E2A" w:rsidRDefault="00726C87">
            <w:pPr>
              <w:pStyle w:val="TableParagraph"/>
              <w:spacing w:before="120" w:after="0"/>
              <w:ind w:left="81" w:right="77"/>
              <w:jc w:val="both"/>
            </w:pPr>
            <w:bookmarkStart w:id="0" w:name="_gjdgxs"/>
            <w:bookmarkEnd w:id="0"/>
            <w:r>
              <w:rPr>
                <w:rFonts w:ascii="Arial Narrow" w:eastAsia="Arial Narrow" w:hAnsi="Arial Narrow" w:cs="Arial Narrow"/>
                <w:sz w:val="18"/>
                <w:szCs w:val="18"/>
              </w:rPr>
              <w:t>Utilizzare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il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proprio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patrimonio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conoscenze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per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comprendere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problematiche</w:t>
            </w:r>
            <w:r>
              <w:rPr>
                <w:rFonts w:ascii="Arial Narrow" w:eastAsia="Arial Narrow" w:hAnsi="Arial Narrow" w:cs="Arial Narrow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scientifiche</w:t>
            </w:r>
            <w:r>
              <w:rPr>
                <w:rFonts w:ascii="Arial Narrow" w:eastAsia="Arial Narrow" w:hAnsi="Arial Narrow" w:cs="Arial Narrow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attualità</w:t>
            </w:r>
            <w:r>
              <w:rPr>
                <w:rFonts w:ascii="Arial Narrow" w:eastAsia="Arial Narrow" w:hAnsi="Arial Narrow" w:cs="Arial Narrow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per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assumere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comportamenti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responsabili</w:t>
            </w:r>
            <w:r>
              <w:rPr>
                <w:rFonts w:ascii="Arial Narrow" w:eastAsia="Arial Narrow" w:hAnsi="Arial Narrow" w:cs="Arial Narrow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relazione</w:t>
            </w:r>
            <w:r>
              <w:rPr>
                <w:rFonts w:ascii="Arial Narrow" w:eastAsia="Arial Narrow" w:hAnsi="Arial Narrow" w:cs="Arial Narrow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proprio</w:t>
            </w:r>
            <w:r>
              <w:rPr>
                <w:rFonts w:ascii="Arial Narrow" w:eastAsia="Arial Narrow" w:hAnsi="Arial Narrow" w:cs="Arial Narrow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stile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vita,</w:t>
            </w:r>
            <w:r>
              <w:rPr>
                <w:rFonts w:ascii="Arial Narrow" w:eastAsia="Arial Narrow" w:hAnsi="Arial Narrow" w:cs="Arial Narrow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alla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promozione</w:t>
            </w:r>
            <w:r>
              <w:rPr>
                <w:rFonts w:ascii="Arial Narrow" w:eastAsia="Arial Narrow" w:hAnsi="Arial Narrow" w:cs="Arial Narrow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della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salute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all’uso delle risorse.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726C87">
            <w:pPr>
              <w:pStyle w:val="TableParagraph"/>
              <w:spacing w:line="204" w:lineRule="exact"/>
              <w:ind w:left="79"/>
            </w:pPr>
            <w:r>
              <w:rPr>
                <w:rFonts w:ascii="Arial Narrow" w:hAnsi="Arial Narrow"/>
                <w:b/>
                <w:i/>
                <w:sz w:val="18"/>
              </w:rPr>
              <w:t xml:space="preserve">Oggetti, materiali </w:t>
            </w:r>
            <w:r>
              <w:rPr>
                <w:rFonts w:ascii="Arial Narrow" w:hAnsi="Arial Narrow"/>
                <w:b/>
                <w:i/>
                <w:sz w:val="18"/>
              </w:rPr>
              <w:t>e</w:t>
            </w:r>
            <w:r>
              <w:rPr>
                <w:rFonts w:ascii="Arial Narrow" w:hAnsi="Arial Narrow"/>
                <w:b/>
                <w:i/>
                <w:sz w:val="18"/>
              </w:rPr>
              <w:t xml:space="preserve"> trasformazioni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ind w:right="77"/>
              <w:jc w:val="both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Individuare,</w:t>
            </w:r>
            <w:r>
              <w:rPr>
                <w:rFonts w:ascii="Arial Narrow" w:eastAsia="Arial Narrow" w:hAnsi="Arial Narrow" w:cs="Arial Narrow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nell’osservazione</w:t>
            </w:r>
            <w:r>
              <w:rPr>
                <w:rFonts w:ascii="Arial Narrow" w:eastAsia="Arial Narrow" w:hAnsi="Arial Narrow" w:cs="Arial Narrow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esperienze</w:t>
            </w:r>
            <w:r>
              <w:rPr>
                <w:rFonts w:ascii="Arial Narrow" w:eastAsia="Arial Narrow" w:hAnsi="Arial Narrow" w:cs="Arial Narrow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concrete,</w:t>
            </w:r>
            <w:r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alcuni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concetti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scientifici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quali: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dimensioni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spaziali,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peso,</w:t>
            </w:r>
            <w:r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peso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specifico,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forza,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movimento,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pressione,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temperatura, calore, ecc.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ind w:right="77"/>
              <w:jc w:val="both"/>
            </w:pPr>
            <w:r>
              <w:rPr>
                <w:rFonts w:ascii="Arial Narrow" w:hAnsi="Arial Narrow"/>
                <w:sz w:val="18"/>
              </w:rPr>
              <w:t>Cominciare</w:t>
            </w:r>
            <w:r>
              <w:rPr>
                <w:rFonts w:ascii="Arial Narrow" w:hAnsi="Arial Narrow"/>
                <w:spacing w:val="3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</w:t>
            </w:r>
            <w:r>
              <w:rPr>
                <w:rFonts w:ascii="Arial Narrow" w:hAnsi="Arial Narrow"/>
                <w:spacing w:val="3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riconoscere</w:t>
            </w:r>
            <w:r>
              <w:rPr>
                <w:rFonts w:ascii="Arial Narrow" w:hAnsi="Arial Narrow"/>
                <w:spacing w:val="3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regolarità</w:t>
            </w:r>
            <w:r>
              <w:rPr>
                <w:rFonts w:ascii="Arial Narrow" w:hAnsi="Arial Narrow"/>
                <w:spacing w:val="4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nei</w:t>
            </w:r>
            <w:r>
              <w:rPr>
                <w:rFonts w:ascii="Arial Narrow" w:hAnsi="Arial Narrow"/>
                <w:spacing w:val="4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fenomeni</w:t>
            </w:r>
            <w:r>
              <w:rPr>
                <w:rFonts w:ascii="Arial Narrow" w:hAnsi="Arial Narrow"/>
                <w:spacing w:val="4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Arial Narrow" w:hAnsi="Arial Narrow"/>
                <w:spacing w:val="4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costruire </w:t>
            </w:r>
            <w:r>
              <w:rPr>
                <w:rFonts w:ascii="Arial Narrow" w:hAnsi="Arial Narrow"/>
                <w:sz w:val="18"/>
              </w:rPr>
              <w:t>in</w:t>
            </w:r>
            <w:r>
              <w:rPr>
                <w:rFonts w:ascii="Arial Narrow" w:hAnsi="Arial Narrow"/>
                <w:sz w:val="18"/>
              </w:rPr>
              <w:t xml:space="preserve"> modo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elementare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il concetto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energia.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ind w:right="77"/>
              <w:jc w:val="both"/>
            </w:pPr>
            <w:r>
              <w:rPr>
                <w:rFonts w:ascii="Arial Narrow" w:hAnsi="Arial Narrow"/>
                <w:sz w:val="18"/>
              </w:rPr>
              <w:t>Osservare,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utilizzare</w:t>
            </w:r>
            <w:r>
              <w:rPr>
                <w:rFonts w:ascii="Arial Narrow" w:hAnsi="Arial Narrow"/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e,</w:t>
            </w:r>
            <w:r>
              <w:rPr>
                <w:rFonts w:ascii="Arial Narrow" w:hAnsi="Arial Narrow"/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quando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è</w:t>
            </w:r>
            <w:r>
              <w:rPr>
                <w:rFonts w:ascii="Arial Narrow" w:hAnsi="Arial Narrow"/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possibile,</w:t>
            </w:r>
            <w:r>
              <w:rPr>
                <w:rFonts w:ascii="Arial Narrow" w:hAnsi="Arial Narrow"/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costruire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semplici</w:t>
            </w:r>
            <w:r>
              <w:rPr>
                <w:rFonts w:ascii="Arial Narrow" w:hAnsi="Arial Narrow"/>
                <w:spacing w:val="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strumenti</w:t>
            </w:r>
            <w:r>
              <w:rPr>
                <w:rFonts w:ascii="Arial Narrow" w:hAnsi="Arial Narrow"/>
                <w:spacing w:val="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misura: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recipienti</w:t>
            </w:r>
            <w:r>
              <w:rPr>
                <w:rFonts w:ascii="Arial Narrow" w:hAnsi="Arial Narrow"/>
                <w:spacing w:val="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per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misure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volumi/capacità,</w:t>
            </w:r>
            <w:r>
              <w:rPr>
                <w:rFonts w:ascii="Arial Narrow" w:hAnsi="Arial Narrow"/>
                <w:spacing w:val="2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bilance</w:t>
            </w:r>
            <w:r>
              <w:rPr>
                <w:rFonts w:ascii="Arial Narrow" w:hAnsi="Arial Narrow"/>
                <w:spacing w:val="2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</w:t>
            </w:r>
            <w:r>
              <w:rPr>
                <w:rFonts w:ascii="Arial Narrow" w:hAnsi="Arial Narrow"/>
                <w:spacing w:val="2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molla,</w:t>
            </w:r>
            <w:r>
              <w:rPr>
                <w:rFonts w:ascii="Arial Narrow" w:hAnsi="Arial Narrow"/>
                <w:spacing w:val="2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ecc.)</w:t>
            </w:r>
            <w:r>
              <w:rPr>
                <w:rFonts w:ascii="Arial Narrow" w:hAnsi="Arial Narrow"/>
                <w:spacing w:val="2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imparando</w:t>
            </w:r>
            <w:r>
              <w:rPr>
                <w:rFonts w:ascii="Arial Narrow" w:hAnsi="Arial Narrow"/>
                <w:spacing w:val="2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servirsi di unità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convenzionali.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spacing w:line="204" w:lineRule="exact"/>
              <w:ind w:right="77"/>
              <w:jc w:val="both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Individuare</w:t>
            </w:r>
            <w:r>
              <w:rPr>
                <w:rFonts w:ascii="Arial Narrow" w:eastAsia="Arial Narrow" w:hAnsi="Arial Narrow" w:cs="Arial Narrow"/>
                <w:b/>
                <w:i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proprietà</w:t>
            </w:r>
            <w:r>
              <w:rPr>
                <w:rFonts w:ascii="Arial Narrow" w:eastAsia="Arial Narrow" w:hAnsi="Arial Narrow" w:cs="Arial Narrow"/>
                <w:b/>
                <w:i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b/>
                <w:i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alcuni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materiali</w:t>
            </w:r>
            <w:r>
              <w:rPr>
                <w:rFonts w:ascii="Arial Narrow" w:eastAsia="Arial Narrow" w:hAnsi="Arial Narrow" w:cs="Arial Narrow"/>
                <w:b/>
                <w:i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come,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i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esempio:</w:t>
            </w:r>
            <w:r>
              <w:rPr>
                <w:rFonts w:ascii="Arial Narrow" w:eastAsia="Arial Narrow" w:hAnsi="Arial Narrow" w:cs="Arial Narrow"/>
                <w:b/>
                <w:i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durezza,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il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peso,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l’elasticità,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trasparenza,</w:t>
            </w:r>
            <w:r>
              <w:rPr>
                <w:rFonts w:ascii="Times New Roman" w:eastAsia="Times New Roman" w:hAnsi="Times New Roman" w:cs="Times New Roman"/>
                <w:b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b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densità,</w:t>
            </w:r>
            <w:r>
              <w:rPr>
                <w:rFonts w:ascii="Arial Narrow" w:eastAsia="Arial Narrow" w:hAnsi="Arial Narrow" w:cs="Arial Narrow"/>
                <w:b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ecc.;</w:t>
            </w:r>
            <w:r>
              <w:rPr>
                <w:rFonts w:ascii="Arial Narrow" w:eastAsia="Arial Narrow" w:hAnsi="Arial Narrow" w:cs="Arial Narrow"/>
                <w:b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realizzare</w:t>
            </w:r>
            <w:r>
              <w:rPr>
                <w:rFonts w:ascii="Arial Narrow" w:eastAsia="Arial Narrow" w:hAnsi="Arial Narrow" w:cs="Arial Narrow"/>
                <w:b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sperimentalmente</w:t>
            </w:r>
            <w:r>
              <w:rPr>
                <w:rFonts w:ascii="Arial Narrow" w:eastAsia="Arial Narrow" w:hAnsi="Arial Narrow" w:cs="Arial Narrow"/>
                <w:b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semplici</w:t>
            </w:r>
            <w:r>
              <w:rPr>
                <w:rFonts w:ascii="Times New Roman" w:eastAsia="Times New Roman" w:hAnsi="Times New Roman" w:cs="Times New Roman"/>
                <w:b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soluzioni</w:t>
            </w:r>
            <w:r>
              <w:rPr>
                <w:rFonts w:ascii="Arial Narrow" w:eastAsia="Arial Narrow" w:hAnsi="Arial Narrow" w:cs="Arial Narrow"/>
                <w:b/>
                <w:i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b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acqua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(acqua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zucchero,</w:t>
            </w:r>
            <w:r>
              <w:rPr>
                <w:rFonts w:ascii="Arial Narrow" w:eastAsia="Arial Narrow" w:hAnsi="Arial Narrow" w:cs="Arial Narrow"/>
                <w:b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acqua</w:t>
            </w:r>
            <w:r>
              <w:rPr>
                <w:rFonts w:ascii="Arial Narrow" w:eastAsia="Arial Narrow" w:hAnsi="Arial Narrow" w:cs="Arial Narrow"/>
                <w:b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inchiostro, ecc).</w:t>
            </w:r>
          </w:p>
          <w:p w:rsidR="00376E2A" w:rsidRDefault="00726C87">
            <w:pPr>
              <w:pStyle w:val="TableParagraph"/>
              <w:numPr>
                <w:ilvl w:val="0"/>
                <w:numId w:val="1"/>
              </w:numPr>
              <w:spacing w:line="204" w:lineRule="exact"/>
            </w:pP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 xml:space="preserve">L’uomo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 xml:space="preserve"> viventi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 xml:space="preserve"> l’ambiente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jc w:val="both"/>
            </w:pPr>
            <w:r>
              <w:rPr>
                <w:rFonts w:ascii="Arial Narrow" w:hAnsi="Arial Narrow"/>
                <w:sz w:val="18"/>
              </w:rPr>
              <w:t>Descrivere</w:t>
            </w:r>
            <w:r>
              <w:rPr>
                <w:rFonts w:ascii="Arial Narrow" w:hAnsi="Arial Narrow"/>
                <w:spacing w:val="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Arial Narrow" w:hAnsi="Arial Narrow"/>
                <w:spacing w:val="1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interpretare</w:t>
            </w:r>
            <w:r>
              <w:rPr>
                <w:rFonts w:ascii="Arial Narrow" w:hAnsi="Arial Narrow"/>
                <w:spacing w:val="1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il</w:t>
            </w:r>
            <w:r>
              <w:rPr>
                <w:rFonts w:ascii="Arial Narrow" w:hAnsi="Arial Narrow"/>
                <w:spacing w:val="1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funzionamento</w:t>
            </w:r>
            <w:r>
              <w:rPr>
                <w:rFonts w:ascii="Arial Narrow" w:hAnsi="Arial Narrow"/>
                <w:spacing w:val="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del</w:t>
            </w:r>
            <w:r>
              <w:rPr>
                <w:rFonts w:ascii="Arial Narrow" w:hAnsi="Arial Narrow"/>
                <w:spacing w:val="1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corpo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come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sistema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complesso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situato</w:t>
            </w:r>
            <w:r>
              <w:rPr>
                <w:rFonts w:ascii="Arial Narrow" w:hAnsi="Arial Narrow"/>
                <w:spacing w:val="1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in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un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ambiente;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costruire</w:t>
            </w:r>
            <w:r>
              <w:rPr>
                <w:rFonts w:ascii="Arial Narrow" w:hAnsi="Arial Narrow"/>
                <w:spacing w:val="1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modelli</w:t>
            </w:r>
            <w:r>
              <w:rPr>
                <w:rFonts w:ascii="Arial Narrow" w:hAnsi="Arial Narrow"/>
                <w:spacing w:val="1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plausibili</w:t>
            </w:r>
            <w:r>
              <w:rPr>
                <w:rFonts w:ascii="Arial Narrow" w:hAnsi="Arial Narrow"/>
                <w:spacing w:val="1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sul</w:t>
            </w:r>
            <w:r>
              <w:rPr>
                <w:rFonts w:ascii="Arial Narrow" w:hAnsi="Arial Narrow"/>
                <w:spacing w:val="1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funzionamento</w:t>
            </w:r>
            <w:r>
              <w:rPr>
                <w:rFonts w:ascii="Arial Narrow" w:hAnsi="Arial Narrow"/>
                <w:spacing w:val="1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dei</w:t>
            </w:r>
            <w:r>
              <w:rPr>
                <w:rFonts w:ascii="Arial Narrow" w:hAnsi="Arial Narrow"/>
                <w:spacing w:val="1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diversi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apparati,</w:t>
            </w:r>
            <w:r>
              <w:rPr>
                <w:rFonts w:ascii="Arial Narrow" w:hAnsi="Arial Narrow"/>
                <w:spacing w:val="2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elaborare</w:t>
            </w:r>
            <w:r>
              <w:rPr>
                <w:rFonts w:ascii="Arial Narrow" w:hAnsi="Arial Narrow"/>
                <w:spacing w:val="2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primi</w:t>
            </w:r>
            <w:r>
              <w:rPr>
                <w:rFonts w:ascii="Arial Narrow" w:hAnsi="Arial Narrow"/>
                <w:spacing w:val="2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modelli</w:t>
            </w:r>
            <w:r>
              <w:rPr>
                <w:rFonts w:ascii="Arial Narrow" w:hAnsi="Arial Narrow"/>
                <w:spacing w:val="2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intuitivi</w:t>
            </w:r>
            <w:r>
              <w:rPr>
                <w:rFonts w:ascii="Arial Narrow" w:hAnsi="Arial Narrow"/>
                <w:spacing w:val="2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</w:t>
            </w:r>
            <w:r>
              <w:rPr>
                <w:rFonts w:ascii="Arial Narrow" w:hAnsi="Arial Narrow"/>
                <w:spacing w:val="2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struttura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cellulare.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jc w:val="both"/>
            </w:pPr>
            <w:r>
              <w:rPr>
                <w:rFonts w:ascii="Arial Narrow" w:hAnsi="Arial Narrow"/>
                <w:sz w:val="18"/>
              </w:rPr>
              <w:t>Avere</w:t>
            </w:r>
            <w:r>
              <w:rPr>
                <w:rFonts w:ascii="Arial Narrow" w:hAnsi="Arial Narrow"/>
                <w:spacing w:val="1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cura</w:t>
            </w:r>
            <w:r>
              <w:rPr>
                <w:rFonts w:ascii="Arial Narrow" w:hAnsi="Arial Narrow"/>
                <w:spacing w:val="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della</w:t>
            </w:r>
            <w:r>
              <w:rPr>
                <w:rFonts w:ascii="Arial Narrow" w:hAnsi="Arial Narrow"/>
                <w:spacing w:val="1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propria</w:t>
            </w:r>
            <w:r>
              <w:rPr>
                <w:rFonts w:ascii="Arial Narrow" w:hAnsi="Arial Narrow"/>
                <w:spacing w:val="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salute</w:t>
            </w:r>
            <w:r>
              <w:rPr>
                <w:rFonts w:ascii="Arial Narrow" w:hAnsi="Arial Narrow"/>
                <w:spacing w:val="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anche</w:t>
            </w:r>
            <w:r>
              <w:rPr>
                <w:rFonts w:ascii="Arial Narrow" w:hAnsi="Arial Narrow"/>
                <w:spacing w:val="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dal</w:t>
            </w:r>
            <w:r>
              <w:rPr>
                <w:rFonts w:ascii="Arial Narrow" w:hAnsi="Arial Narrow"/>
                <w:spacing w:val="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punto</w:t>
            </w:r>
            <w:r>
              <w:rPr>
                <w:rFonts w:ascii="Arial Narrow" w:hAnsi="Arial Narrow"/>
                <w:spacing w:val="1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</w:t>
            </w:r>
            <w:r>
              <w:rPr>
                <w:rFonts w:ascii="Arial Narrow" w:hAnsi="Arial Narrow"/>
                <w:spacing w:val="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vista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alimentare</w:t>
            </w:r>
            <w:r>
              <w:rPr>
                <w:rFonts w:ascii="Arial Narrow" w:hAnsi="Arial Narrow"/>
                <w:spacing w:val="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motorio.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Acquisire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le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prime</w:t>
            </w:r>
            <w:r>
              <w:rPr>
                <w:rFonts w:ascii="Arial Narrow" w:hAnsi="Arial Narrow"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informazioni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sulla riproduzione</w:t>
            </w:r>
            <w:r>
              <w:rPr>
                <w:rFonts w:ascii="Arial Narrow" w:hAnsi="Arial Narrow"/>
                <w:sz w:val="18"/>
              </w:rPr>
              <w:t xml:space="preserve"> e</w:t>
            </w:r>
            <w:r>
              <w:rPr>
                <w:rFonts w:ascii="Arial Narrow" w:hAnsi="Arial Narrow"/>
                <w:sz w:val="18"/>
              </w:rPr>
              <w:t xml:space="preserve"> la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sessualità.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jc w:val="both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Riconoscere,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attraverso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l’esperienza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coltivazioni,</w:t>
            </w:r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allevamenti,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ecc.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che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vita</w:t>
            </w:r>
            <w:r>
              <w:rPr>
                <w:rFonts w:ascii="Arial Narrow" w:eastAsia="Arial Narrow" w:hAnsi="Arial Narrow" w:cs="Arial Narrow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ogni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organismo</w:t>
            </w:r>
            <w:r>
              <w:rPr>
                <w:rFonts w:ascii="Arial Narrow" w:eastAsia="Arial Narrow" w:hAnsi="Arial Narrow" w:cs="Arial Narrow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è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relazione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altre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differenti forme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 vita.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jc w:val="both"/>
            </w:pPr>
            <w:r>
              <w:rPr>
                <w:rFonts w:ascii="Arial Narrow" w:hAnsi="Arial Narrow"/>
                <w:sz w:val="18"/>
              </w:rPr>
              <w:t>Elaborare</w:t>
            </w:r>
            <w:r>
              <w:rPr>
                <w:rFonts w:ascii="Arial Narrow" w:hAnsi="Arial Narrow"/>
                <w:spacing w:val="3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</w:t>
            </w:r>
            <w:r>
              <w:rPr>
                <w:rFonts w:ascii="Arial Narrow" w:hAnsi="Arial Narrow"/>
                <w:spacing w:val="3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primi</w:t>
            </w:r>
            <w:r>
              <w:rPr>
                <w:rFonts w:ascii="Arial Narrow" w:hAnsi="Arial Narrow"/>
                <w:spacing w:val="3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elementi</w:t>
            </w:r>
            <w:r>
              <w:rPr>
                <w:rFonts w:ascii="Arial Narrow" w:hAnsi="Arial Narrow"/>
                <w:spacing w:val="3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</w:t>
            </w:r>
            <w:r>
              <w:rPr>
                <w:rFonts w:ascii="Arial Narrow" w:hAnsi="Arial Narrow"/>
                <w:spacing w:val="3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classificazione</w:t>
            </w:r>
            <w:r>
              <w:rPr>
                <w:rFonts w:ascii="Arial Narrow" w:hAnsi="Arial Narrow"/>
                <w:spacing w:val="3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animale</w:t>
            </w:r>
            <w:r>
              <w:rPr>
                <w:rFonts w:ascii="Arial Narrow" w:hAnsi="Arial Narrow"/>
                <w:spacing w:val="3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vegetale sulla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base di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osservazioni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personali.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jc w:val="both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Proseguire</w:t>
            </w:r>
            <w:r>
              <w:rPr>
                <w:rFonts w:ascii="Arial Narrow" w:eastAsia="Arial Narrow" w:hAnsi="Arial Narrow" w:cs="Arial Narrow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l’osservazione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e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l’interpretazione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trasformazioni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ambientali,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ivi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comprese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quelle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globali,</w:t>
            </w:r>
            <w:r>
              <w:rPr>
                <w:rFonts w:ascii="Arial Narrow" w:eastAsia="Arial Narrow" w:hAnsi="Arial Narrow" w:cs="Arial Narrow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particolare</w:t>
            </w:r>
            <w:r>
              <w:rPr>
                <w:rFonts w:ascii="Arial Narrow" w:eastAsia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quelle</w:t>
            </w:r>
            <w:r>
              <w:rPr>
                <w:rFonts w:ascii="Arial Narrow" w:eastAsia="Arial Narrow" w:hAnsi="Arial Narrow" w:cs="Arial Narrow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conseguenti</w:t>
            </w:r>
            <w:r>
              <w:rPr>
                <w:rFonts w:ascii="Arial Narrow" w:eastAsia="Arial Narrow" w:hAnsi="Arial Narrow" w:cs="Arial Narrow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all’azione</w:t>
            </w:r>
          </w:p>
          <w:p w:rsidR="00376E2A" w:rsidRDefault="00726C87">
            <w:pPr>
              <w:pStyle w:val="Paragrafoelenco"/>
              <w:numPr>
                <w:ilvl w:val="0"/>
                <w:numId w:val="1"/>
              </w:numPr>
              <w:tabs>
                <w:tab w:val="left" w:pos="557"/>
              </w:tabs>
              <w:spacing w:line="204" w:lineRule="exact"/>
              <w:jc w:val="both"/>
            </w:pPr>
            <w:r>
              <w:rPr>
                <w:rFonts w:ascii="Arial Narrow" w:eastAsia="Arial Narrow" w:hAnsi="Arial Narrow" w:cs="Arial Narrow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modificatrice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dell’uomo.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2A" w:rsidRDefault="00376E2A">
            <w:pPr>
              <w:pStyle w:val="TableParagraph"/>
              <w:spacing w:line="180" w:lineRule="exact"/>
              <w:ind w:left="79"/>
              <w:rPr>
                <w:sz w:val="16"/>
              </w:rPr>
            </w:pPr>
          </w:p>
          <w:p w:rsidR="00376E2A" w:rsidRDefault="00726C87">
            <w:pPr>
              <w:pStyle w:val="TableParagraph"/>
              <w:spacing w:before="60" w:after="0"/>
              <w:ind w:left="79"/>
            </w:pPr>
            <w:r>
              <w:rPr>
                <w:rFonts w:ascii="Arial Narrow" w:hAnsi="Arial Narrow"/>
                <w:sz w:val="16"/>
              </w:rPr>
              <w:t>Classificazioni, seriazioni.</w:t>
            </w:r>
          </w:p>
          <w:p w:rsidR="00376E2A" w:rsidRDefault="00726C87">
            <w:pPr>
              <w:pStyle w:val="TableParagraph"/>
              <w:spacing w:before="60" w:after="0"/>
              <w:ind w:left="79" w:right="339"/>
            </w:pPr>
            <w:r>
              <w:rPr>
                <w:rFonts w:ascii="Arial Narrow" w:hAnsi="Arial Narrow"/>
                <w:sz w:val="16"/>
              </w:rPr>
              <w:t xml:space="preserve">Materiali </w:t>
            </w:r>
            <w:r>
              <w:rPr>
                <w:rFonts w:ascii="Arial Narrow" w:hAnsi="Arial Narrow"/>
                <w:sz w:val="16"/>
              </w:rPr>
              <w:t>e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loro</w:t>
            </w:r>
            <w:r>
              <w:rPr>
                <w:rFonts w:ascii="Arial Narrow" w:hAnsi="Arial Narrow"/>
                <w:sz w:val="16"/>
              </w:rPr>
              <w:t xml:space="preserve"> caratteristiche:</w:t>
            </w:r>
            <w:r>
              <w:rPr>
                <w:rFonts w:ascii="Times New Roman" w:hAnsi="Times New Roman"/>
                <w:spacing w:val="45"/>
                <w:w w:val="9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trasformazioni</w:t>
            </w:r>
          </w:p>
          <w:p w:rsidR="00376E2A" w:rsidRDefault="00726C87">
            <w:pPr>
              <w:pStyle w:val="TableParagraph"/>
              <w:spacing w:before="60" w:after="0"/>
              <w:ind w:left="79"/>
            </w:pPr>
            <w:r>
              <w:rPr>
                <w:rFonts w:ascii="Arial Narrow" w:hAnsi="Arial Narrow"/>
                <w:sz w:val="16"/>
              </w:rPr>
              <w:t>Fenomeni</w:t>
            </w:r>
            <w:r>
              <w:rPr>
                <w:rFonts w:ascii="Arial Narrow" w:hAnsi="Arial Narrow"/>
                <w:sz w:val="16"/>
              </w:rPr>
              <w:t xml:space="preserve"> fisici </w:t>
            </w:r>
            <w:r>
              <w:rPr>
                <w:rFonts w:ascii="Arial Narrow" w:hAnsi="Arial Narrow"/>
                <w:sz w:val="16"/>
              </w:rPr>
              <w:t>e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chimici.</w:t>
            </w:r>
          </w:p>
          <w:p w:rsidR="00376E2A" w:rsidRDefault="00726C87">
            <w:pPr>
              <w:pStyle w:val="TableParagraph"/>
              <w:spacing w:before="60" w:after="0"/>
              <w:ind w:left="79" w:right="712"/>
            </w:pPr>
            <w:r>
              <w:rPr>
                <w:rFonts w:ascii="Arial Narrow" w:hAnsi="Arial Narrow"/>
                <w:sz w:val="16"/>
              </w:rPr>
              <w:t>Energia:</w:t>
            </w:r>
            <w:r>
              <w:rPr>
                <w:rFonts w:ascii="Arial Narrow" w:hAnsi="Arial Narrow"/>
                <w:sz w:val="16"/>
              </w:rPr>
              <w:t xml:space="preserve"> concetto, fonti,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trasformazione.</w:t>
            </w:r>
          </w:p>
          <w:p w:rsidR="00376E2A" w:rsidRDefault="00726C87">
            <w:pPr>
              <w:pStyle w:val="TableParagraph"/>
              <w:spacing w:before="60" w:after="0"/>
              <w:ind w:left="79"/>
            </w:pPr>
            <w:r>
              <w:rPr>
                <w:rFonts w:ascii="Arial Narrow" w:hAnsi="Arial Narrow"/>
                <w:sz w:val="16"/>
              </w:rPr>
              <w:t xml:space="preserve">Ecosistemi </w:t>
            </w:r>
            <w:r>
              <w:rPr>
                <w:rFonts w:ascii="Arial Narrow" w:hAnsi="Arial Narrow"/>
                <w:sz w:val="16"/>
              </w:rPr>
              <w:t>e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loro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organizzazione.</w:t>
            </w:r>
          </w:p>
          <w:p w:rsidR="00376E2A" w:rsidRDefault="00726C87">
            <w:pPr>
              <w:pStyle w:val="TableParagraph"/>
              <w:spacing w:before="60" w:after="0"/>
              <w:ind w:left="79" w:right="332"/>
            </w:pPr>
            <w:r>
              <w:rPr>
                <w:rFonts w:ascii="Arial Narrow" w:hAnsi="Arial Narrow"/>
                <w:sz w:val="16"/>
              </w:rPr>
              <w:t xml:space="preserve">Viventi </w:t>
            </w:r>
            <w:r>
              <w:rPr>
                <w:rFonts w:ascii="Arial Narrow" w:hAnsi="Arial Narrow"/>
                <w:sz w:val="16"/>
              </w:rPr>
              <w:t>e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non</w:t>
            </w:r>
            <w:r>
              <w:rPr>
                <w:rFonts w:ascii="Arial Narrow" w:hAnsi="Arial Narrow"/>
                <w:sz w:val="16"/>
              </w:rPr>
              <w:t xml:space="preserve"> viventi </w:t>
            </w:r>
            <w:r>
              <w:rPr>
                <w:rFonts w:ascii="Arial Narrow" w:hAnsi="Arial Narrow"/>
                <w:sz w:val="16"/>
              </w:rPr>
              <w:t>e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loro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caratteristiche: classificazioni.</w:t>
            </w:r>
          </w:p>
          <w:p w:rsidR="00376E2A" w:rsidRDefault="00726C87">
            <w:pPr>
              <w:pStyle w:val="TableParagraph"/>
              <w:spacing w:before="60" w:after="0"/>
              <w:ind w:left="79" w:right="332"/>
            </w:pPr>
            <w:r>
              <w:rPr>
                <w:rFonts w:ascii="Arial Narrow" w:hAnsi="Arial Narrow"/>
                <w:sz w:val="16"/>
              </w:rPr>
              <w:t>Relazioni</w:t>
            </w:r>
            <w:r>
              <w:rPr>
                <w:rFonts w:ascii="Arial Narrow" w:hAnsi="Arial Narrow"/>
                <w:sz w:val="16"/>
              </w:rPr>
              <w:t xml:space="preserve"> organismi / ambiente;</w:t>
            </w:r>
            <w:r>
              <w:rPr>
                <w:rFonts w:ascii="Times New Roman" w:hAnsi="Times New Roman"/>
                <w:spacing w:val="34"/>
                <w:w w:val="9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organi / funzioni.</w:t>
            </w:r>
          </w:p>
          <w:p w:rsidR="00376E2A" w:rsidRDefault="00726C87">
            <w:pPr>
              <w:pStyle w:val="TableParagraph"/>
              <w:spacing w:before="60" w:after="0"/>
              <w:ind w:left="79" w:right="528"/>
            </w:pPr>
            <w:r>
              <w:rPr>
                <w:rFonts w:ascii="Arial Narrow" w:hAnsi="Arial Narrow"/>
                <w:sz w:val="16"/>
              </w:rPr>
              <w:t>Relazioni</w:t>
            </w:r>
            <w:r>
              <w:rPr>
                <w:rFonts w:ascii="Times New Roman" w:hAnsi="Times New Roman"/>
                <w:w w:val="9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uomo/ambiente/ecosistemi.</w:t>
            </w:r>
          </w:p>
          <w:p w:rsidR="00376E2A" w:rsidRDefault="00726C87">
            <w:pPr>
              <w:pStyle w:val="TableParagraph"/>
              <w:spacing w:before="60" w:after="0"/>
              <w:ind w:left="79" w:right="120"/>
            </w:pPr>
            <w:r>
              <w:rPr>
                <w:rFonts w:ascii="Arial Narrow" w:hAnsi="Arial Narrow"/>
                <w:sz w:val="16"/>
              </w:rPr>
              <w:t>Corpo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umano,</w:t>
            </w:r>
            <w:r>
              <w:rPr>
                <w:rFonts w:ascii="Arial Narrow" w:hAnsi="Arial Narrow"/>
                <w:sz w:val="16"/>
              </w:rPr>
              <w:t xml:space="preserve"> stili </w:t>
            </w:r>
            <w:r>
              <w:rPr>
                <w:rFonts w:ascii="Arial Narrow" w:hAnsi="Arial Narrow"/>
                <w:sz w:val="16"/>
              </w:rPr>
              <w:t>di</w:t>
            </w:r>
            <w:r>
              <w:rPr>
                <w:rFonts w:ascii="Arial Narrow" w:hAnsi="Arial Narrow"/>
                <w:sz w:val="16"/>
              </w:rPr>
              <w:t xml:space="preserve"> vita, salute </w:t>
            </w:r>
            <w:r>
              <w:rPr>
                <w:rFonts w:ascii="Arial Narrow" w:hAnsi="Arial Narrow"/>
                <w:sz w:val="16"/>
              </w:rPr>
              <w:t>e</w:t>
            </w:r>
            <w:r>
              <w:rPr>
                <w:rFonts w:ascii="Times New Roman" w:hAnsi="Times New Roman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sicurezza.</w:t>
            </w:r>
          </w:p>
          <w:p w:rsidR="00376E2A" w:rsidRDefault="00726C87">
            <w:pPr>
              <w:pStyle w:val="TableParagraph"/>
              <w:spacing w:before="60" w:after="0"/>
              <w:ind w:left="79"/>
            </w:pPr>
            <w:r>
              <w:rPr>
                <w:rFonts w:ascii="Arial Narrow" w:hAnsi="Arial Narrow"/>
                <w:sz w:val="16"/>
              </w:rPr>
              <w:t>Fenomeni</w:t>
            </w:r>
            <w:r>
              <w:rPr>
                <w:rFonts w:ascii="Arial Narrow" w:hAnsi="Arial Narrow"/>
                <w:sz w:val="16"/>
              </w:rPr>
              <w:t xml:space="preserve"> atmosferici.</w:t>
            </w:r>
          </w:p>
          <w:p w:rsidR="00376E2A" w:rsidRDefault="00376E2A"/>
          <w:p w:rsidR="00376E2A" w:rsidRDefault="00376E2A"/>
          <w:p w:rsidR="00376E2A" w:rsidRDefault="00376E2A"/>
          <w:p w:rsidR="00376E2A" w:rsidRDefault="00376E2A"/>
          <w:p w:rsidR="00376E2A" w:rsidRDefault="00376E2A"/>
          <w:p w:rsidR="00376E2A" w:rsidRDefault="00376E2A"/>
          <w:p w:rsidR="00376E2A" w:rsidRDefault="00376E2A"/>
          <w:p w:rsidR="00376E2A" w:rsidRDefault="00376E2A"/>
        </w:tc>
      </w:tr>
    </w:tbl>
    <w:p w:rsidR="00376E2A" w:rsidRDefault="00376E2A"/>
    <w:sectPr w:rsidR="00376E2A" w:rsidSect="00376E2A">
      <w:pgSz w:w="16838" w:h="11906"/>
      <w:pgMar w:top="567" w:right="536" w:bottom="567" w:left="709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419A2"/>
    <w:multiLevelType w:val="multilevel"/>
    <w:tmpl w:val="2D2C6B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46B52"/>
    <w:multiLevelType w:val="multilevel"/>
    <w:tmpl w:val="54B2AB66"/>
    <w:lvl w:ilvl="0">
      <w:start w:val="1"/>
      <w:numFmt w:val="bullet"/>
      <w:lvlText w:val=""/>
      <w:lvlJc w:val="left"/>
      <w:pPr>
        <w:ind w:left="278" w:hanging="142"/>
      </w:pPr>
      <w:rPr>
        <w:rFonts w:ascii="Symbol" w:hAnsi="Symbol" w:cs="Symbol" w:hint="default"/>
        <w:w w:val="99"/>
        <w:sz w:val="18"/>
        <w:szCs w:val="18"/>
      </w:rPr>
    </w:lvl>
    <w:lvl w:ilvl="1">
      <w:start w:val="1"/>
      <w:numFmt w:val="bullet"/>
      <w:lvlText w:val=""/>
      <w:lvlJc w:val="left"/>
      <w:pPr>
        <w:ind w:left="660" w:hanging="1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042" w:hanging="1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24" w:hanging="1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06" w:hanging="1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188" w:hanging="1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570" w:hanging="1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952" w:hanging="1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334" w:hanging="14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283"/>
  <w:characterSpacingControl w:val="doNotCompress"/>
  <w:compat/>
  <w:rsids>
    <w:rsidRoot w:val="00376E2A"/>
    <w:rsid w:val="00376E2A"/>
    <w:rsid w:val="0072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E2A"/>
    <w:pPr>
      <w:keepNext/>
      <w:suppressAutoHyphens/>
      <w:spacing w:after="160"/>
    </w:pPr>
  </w:style>
  <w:style w:type="paragraph" w:styleId="Titolo1">
    <w:name w:val="heading 1"/>
    <w:basedOn w:val="LO-normal"/>
    <w:next w:val="Normale"/>
    <w:rsid w:val="00376E2A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rsid w:val="00376E2A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rsid w:val="00376E2A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rsid w:val="00376E2A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rsid w:val="00376E2A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Titolo6">
    <w:name w:val="heading 6"/>
    <w:basedOn w:val="LO-normal"/>
    <w:next w:val="Normale"/>
    <w:rsid w:val="00376E2A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6">
    <w:name w:val="ListLabel 6"/>
    <w:qFormat/>
    <w:rsid w:val="00376E2A"/>
    <w:rPr>
      <w:rFonts w:ascii="Arial Narrow" w:hAnsi="Arial Narrow" w:cs="Symbol"/>
      <w:w w:val="99"/>
      <w:sz w:val="18"/>
      <w:szCs w:val="18"/>
    </w:rPr>
  </w:style>
  <w:style w:type="character" w:customStyle="1" w:styleId="ListLabel7">
    <w:name w:val="ListLabel 7"/>
    <w:qFormat/>
    <w:rsid w:val="00376E2A"/>
    <w:rPr>
      <w:rFonts w:cs="Symbol"/>
    </w:rPr>
  </w:style>
  <w:style w:type="paragraph" w:styleId="Titolo">
    <w:name w:val="Title"/>
    <w:basedOn w:val="Normale"/>
    <w:next w:val="Corpodeltesto"/>
    <w:qFormat/>
    <w:rsid w:val="00376E2A"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76E2A"/>
    <w:pPr>
      <w:spacing w:after="140" w:line="288" w:lineRule="auto"/>
    </w:pPr>
  </w:style>
  <w:style w:type="paragraph" w:styleId="Elenco">
    <w:name w:val="List"/>
    <w:basedOn w:val="Corpodeltesto"/>
    <w:rsid w:val="00376E2A"/>
    <w:rPr>
      <w:rFonts w:cs="Lucida Sans"/>
    </w:rPr>
  </w:style>
  <w:style w:type="paragraph" w:styleId="Didascalia">
    <w:name w:val="caption"/>
    <w:basedOn w:val="Normale"/>
    <w:rsid w:val="00376E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76E2A"/>
    <w:pPr>
      <w:suppressLineNumbers/>
    </w:pPr>
    <w:rPr>
      <w:rFonts w:cs="Lucida Sans"/>
    </w:rPr>
  </w:style>
  <w:style w:type="paragraph" w:customStyle="1" w:styleId="LO-normal">
    <w:name w:val="LO-normal"/>
    <w:qFormat/>
    <w:rsid w:val="00376E2A"/>
    <w:pPr>
      <w:keepNext/>
      <w:suppressAutoHyphens/>
      <w:spacing w:after="160"/>
    </w:pPr>
  </w:style>
  <w:style w:type="paragraph" w:customStyle="1" w:styleId="Titoloprincipale">
    <w:name w:val="Titolo principale"/>
    <w:basedOn w:val="LO-normal"/>
    <w:next w:val="Normale"/>
    <w:rsid w:val="00376E2A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Sottotitolo">
    <w:name w:val="Subtitle"/>
    <w:basedOn w:val="LO-normal"/>
    <w:next w:val="Normale"/>
    <w:rsid w:val="00376E2A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ations">
    <w:name w:val="Quotations"/>
    <w:basedOn w:val="Normale"/>
    <w:qFormat/>
    <w:rsid w:val="00376E2A"/>
  </w:style>
  <w:style w:type="paragraph" w:customStyle="1" w:styleId="TableParagraph">
    <w:name w:val="Table Paragraph"/>
    <w:basedOn w:val="Normale"/>
    <w:qFormat/>
    <w:rsid w:val="00376E2A"/>
  </w:style>
  <w:style w:type="paragraph" w:styleId="Paragrafoelenco">
    <w:name w:val="List Paragraph"/>
    <w:basedOn w:val="Normale"/>
    <w:qFormat/>
    <w:rsid w:val="00376E2A"/>
  </w:style>
  <w:style w:type="table" w:customStyle="1" w:styleId="TableNormal">
    <w:name w:val="Table Normal"/>
    <w:rsid w:val="00376E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Boninsegna</cp:lastModifiedBy>
  <cp:revision>5</cp:revision>
  <dcterms:created xsi:type="dcterms:W3CDTF">2016-09-17T10:02:00Z</dcterms:created>
  <dcterms:modified xsi:type="dcterms:W3CDTF">2016-09-17T10:04:00Z</dcterms:modified>
  <dc:language>it-IT</dc:language>
</cp:coreProperties>
</file>